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8B8C" w14:textId="4A5CE132" w:rsidR="003F580E" w:rsidRDefault="00DA45FF" w:rsidP="003F580E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8240" behindDoc="0" locked="0" layoutInCell="1" allowOverlap="1" wp14:anchorId="08B68B9E" wp14:editId="08B68B9F">
            <wp:simplePos x="0" y="0"/>
            <wp:positionH relativeFrom="column">
              <wp:posOffset>5135092</wp:posOffset>
            </wp:positionH>
            <wp:positionV relativeFrom="paragraph">
              <wp:posOffset>-99614</wp:posOffset>
            </wp:positionV>
            <wp:extent cx="1731220" cy="643656"/>
            <wp:effectExtent l="19050" t="0" r="2330" b="0"/>
            <wp:wrapNone/>
            <wp:docPr id="1" name="Picture 2" descr="SRTC-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TC-Logo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20" cy="6436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818EE">
        <w:rPr>
          <w:b/>
          <w:noProof/>
          <w:sz w:val="32"/>
          <w:szCs w:val="32"/>
        </w:rPr>
        <w:t>20</w:t>
      </w:r>
      <w:r w:rsidR="00890101">
        <w:rPr>
          <w:b/>
          <w:noProof/>
          <w:sz w:val="32"/>
          <w:szCs w:val="32"/>
        </w:rPr>
        <w:t>24-2026</w:t>
      </w:r>
      <w:r w:rsidR="0006546D">
        <w:rPr>
          <w:b/>
          <w:sz w:val="32"/>
          <w:szCs w:val="32"/>
        </w:rPr>
        <w:t xml:space="preserve"> SRTC</w:t>
      </w:r>
      <w:r w:rsidR="003F580E" w:rsidRPr="00AD442F">
        <w:rPr>
          <w:b/>
          <w:sz w:val="32"/>
          <w:szCs w:val="32"/>
        </w:rPr>
        <w:t xml:space="preserve"> </w:t>
      </w:r>
      <w:r w:rsidR="00BA4107">
        <w:rPr>
          <w:b/>
          <w:sz w:val="32"/>
          <w:szCs w:val="32"/>
        </w:rPr>
        <w:t>Call for Projects</w:t>
      </w:r>
    </w:p>
    <w:p w14:paraId="08B68B8D" w14:textId="77777777" w:rsidR="003F580E" w:rsidRPr="003F580E" w:rsidRDefault="003F580E" w:rsidP="003F580E">
      <w:pPr>
        <w:spacing w:after="0" w:line="240" w:lineRule="auto"/>
        <w:rPr>
          <w:rFonts w:ascii="Arial Narrow" w:hAnsi="Arial Narrow"/>
          <w:noProof/>
          <w:sz w:val="10"/>
          <w:szCs w:val="10"/>
        </w:rPr>
      </w:pPr>
    </w:p>
    <w:p w14:paraId="4F91E59B" w14:textId="77777777" w:rsidR="0006546D" w:rsidRDefault="0006546D" w:rsidP="003F580E">
      <w:pPr>
        <w:spacing w:after="0" w:line="240" w:lineRule="auto"/>
        <w:rPr>
          <w:rFonts w:ascii="Arial Narrow" w:hAnsi="Arial Narrow"/>
          <w:noProof/>
          <w:sz w:val="28"/>
          <w:szCs w:val="28"/>
        </w:rPr>
      </w:pPr>
    </w:p>
    <w:p w14:paraId="08B68B8E" w14:textId="48145872" w:rsidR="003F580E" w:rsidRPr="003F580E" w:rsidRDefault="00177373" w:rsidP="003F580E">
      <w:pPr>
        <w:spacing w:after="0" w:line="240" w:lineRule="auto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Local Agen</w:t>
      </w:r>
      <w:r w:rsidR="00465BCB">
        <w:rPr>
          <w:rFonts w:ascii="Arial Narrow" w:hAnsi="Arial Narrow"/>
          <w:noProof/>
          <w:sz w:val="28"/>
          <w:szCs w:val="28"/>
        </w:rPr>
        <w:t>c</w:t>
      </w:r>
      <w:r>
        <w:rPr>
          <w:rFonts w:ascii="Arial Narrow" w:hAnsi="Arial Narrow"/>
          <w:noProof/>
          <w:sz w:val="28"/>
          <w:szCs w:val="28"/>
        </w:rPr>
        <w:t xml:space="preserve">y </w:t>
      </w:r>
      <w:r w:rsidR="003F580E" w:rsidRPr="003F580E">
        <w:rPr>
          <w:rFonts w:ascii="Arial Narrow" w:hAnsi="Arial Narrow"/>
          <w:noProof/>
          <w:sz w:val="28"/>
          <w:szCs w:val="28"/>
        </w:rPr>
        <w:t>Project Endorsement</w:t>
      </w:r>
      <w:r w:rsidR="00DA45FF" w:rsidRPr="00DA45FF">
        <w:rPr>
          <w:sz w:val="24"/>
          <w:szCs w:val="24"/>
        </w:rPr>
        <w:t xml:space="preserve"> </w:t>
      </w:r>
    </w:p>
    <w:p w14:paraId="08B68B8F" w14:textId="77777777" w:rsidR="003F580E" w:rsidRDefault="003F580E" w:rsidP="00163419">
      <w:pPr>
        <w:rPr>
          <w:rFonts w:ascii="Arial Narrow" w:hAnsi="Arial Narrow"/>
          <w:sz w:val="20"/>
        </w:rPr>
      </w:pPr>
    </w:p>
    <w:p w14:paraId="08B68B90" w14:textId="77777777" w:rsidR="00A7159D" w:rsidRPr="00AD442F" w:rsidRDefault="00A7159D" w:rsidP="00A7159D">
      <w:pPr>
        <w:rPr>
          <w:rFonts w:cs="Arial"/>
          <w:b/>
          <w:sz w:val="24"/>
          <w:szCs w:val="24"/>
        </w:rPr>
      </w:pPr>
      <w:r w:rsidRPr="00AD442F">
        <w:rPr>
          <w:rFonts w:cs="Arial"/>
          <w:b/>
          <w:sz w:val="24"/>
          <w:szCs w:val="24"/>
        </w:rPr>
        <w:t xml:space="preserve">PROJECT TITLE: </w:t>
      </w:r>
      <w:r w:rsidR="00DD0131" w:rsidRPr="00DF24D8">
        <w:rPr>
          <w:rFonts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F24D8" w:rsidRPr="00DF24D8">
        <w:rPr>
          <w:rFonts w:cs="Arial"/>
          <w:b/>
          <w:sz w:val="24"/>
          <w:szCs w:val="24"/>
          <w:u w:val="single"/>
        </w:rPr>
        <w:instrText xml:space="preserve"> FORMTEXT </w:instrText>
      </w:r>
      <w:r w:rsidR="00DD0131" w:rsidRPr="00DF24D8">
        <w:rPr>
          <w:rFonts w:cs="Arial"/>
          <w:b/>
          <w:sz w:val="24"/>
          <w:szCs w:val="24"/>
          <w:u w:val="single"/>
        </w:rPr>
      </w:r>
      <w:r w:rsidR="00DD0131" w:rsidRPr="00DF24D8">
        <w:rPr>
          <w:rFonts w:cs="Arial"/>
          <w:b/>
          <w:sz w:val="24"/>
          <w:szCs w:val="24"/>
          <w:u w:val="single"/>
        </w:rPr>
        <w:fldChar w:fldCharType="separate"/>
      </w:r>
      <w:r w:rsidR="00DF24D8" w:rsidRPr="00DF24D8">
        <w:rPr>
          <w:rFonts w:cs="Arial"/>
          <w:b/>
          <w:noProof/>
          <w:sz w:val="24"/>
          <w:szCs w:val="24"/>
          <w:u w:val="single"/>
        </w:rPr>
        <w:t> </w:t>
      </w:r>
      <w:r w:rsidR="00DF24D8" w:rsidRPr="00DF24D8">
        <w:rPr>
          <w:rFonts w:cs="Arial"/>
          <w:b/>
          <w:noProof/>
          <w:sz w:val="24"/>
          <w:szCs w:val="24"/>
          <w:u w:val="single"/>
        </w:rPr>
        <w:t> </w:t>
      </w:r>
      <w:r w:rsidR="00DF24D8" w:rsidRPr="00DF24D8">
        <w:rPr>
          <w:rFonts w:cs="Arial"/>
          <w:b/>
          <w:noProof/>
          <w:sz w:val="24"/>
          <w:szCs w:val="24"/>
          <w:u w:val="single"/>
        </w:rPr>
        <w:t> </w:t>
      </w:r>
      <w:r w:rsidR="00DF24D8" w:rsidRPr="00DF24D8">
        <w:rPr>
          <w:rFonts w:cs="Arial"/>
          <w:b/>
          <w:noProof/>
          <w:sz w:val="24"/>
          <w:szCs w:val="24"/>
          <w:u w:val="single"/>
        </w:rPr>
        <w:t> </w:t>
      </w:r>
      <w:r w:rsidR="00DF24D8" w:rsidRPr="00DF24D8">
        <w:rPr>
          <w:rFonts w:cs="Arial"/>
          <w:b/>
          <w:noProof/>
          <w:sz w:val="24"/>
          <w:szCs w:val="24"/>
          <w:u w:val="single"/>
        </w:rPr>
        <w:t> </w:t>
      </w:r>
      <w:r w:rsidR="00DD0131" w:rsidRPr="00DF24D8">
        <w:rPr>
          <w:rFonts w:cs="Arial"/>
          <w:b/>
          <w:sz w:val="24"/>
          <w:szCs w:val="24"/>
          <w:u w:val="single"/>
        </w:rPr>
        <w:fldChar w:fldCharType="end"/>
      </w:r>
      <w:bookmarkEnd w:id="0"/>
    </w:p>
    <w:p w14:paraId="08B68B91" w14:textId="77777777" w:rsidR="004070AF" w:rsidRDefault="004070AF" w:rsidP="00163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attached project application </w:t>
      </w:r>
      <w:r w:rsidR="00163419" w:rsidRPr="004070AF">
        <w:rPr>
          <w:rFonts w:ascii="Arial" w:hAnsi="Arial" w:cs="Arial"/>
        </w:rPr>
        <w:t>reflects established local funding priorities consistent with the</w:t>
      </w:r>
      <w:r>
        <w:rPr>
          <w:rFonts w:ascii="Arial" w:hAnsi="Arial" w:cs="Arial"/>
        </w:rPr>
        <w:t xml:space="preserve"> adopted local plans and/or programs. </w:t>
      </w:r>
    </w:p>
    <w:p w14:paraId="08B68B92" w14:textId="59C8917C" w:rsidR="004070AF" w:rsidRPr="004070AF" w:rsidRDefault="00163419" w:rsidP="00163419">
      <w:pPr>
        <w:rPr>
          <w:rFonts w:ascii="Arial" w:hAnsi="Arial" w:cs="Arial"/>
        </w:rPr>
      </w:pPr>
      <w:r w:rsidRPr="004070AF">
        <w:rPr>
          <w:rFonts w:ascii="Arial" w:hAnsi="Arial" w:cs="Arial"/>
        </w:rPr>
        <w:t>The project described is financially feasible</w:t>
      </w:r>
      <w:r w:rsidR="004070AF">
        <w:rPr>
          <w:rFonts w:ascii="Arial" w:hAnsi="Arial" w:cs="Arial"/>
        </w:rPr>
        <w:t xml:space="preserve">; </w:t>
      </w:r>
      <w:r w:rsidRPr="004070AF">
        <w:rPr>
          <w:rFonts w:ascii="Arial" w:hAnsi="Arial" w:cs="Arial"/>
        </w:rPr>
        <w:t xml:space="preserve">local match revenue identified </w:t>
      </w:r>
      <w:r w:rsidR="000F7A60">
        <w:rPr>
          <w:rFonts w:ascii="Arial" w:hAnsi="Arial" w:cs="Arial"/>
        </w:rPr>
        <w:t>on the project application</w:t>
      </w:r>
      <w:r w:rsidRPr="004070AF">
        <w:rPr>
          <w:rFonts w:ascii="Arial" w:hAnsi="Arial" w:cs="Arial"/>
        </w:rPr>
        <w:t xml:space="preserve"> is available and will be committed to the project if it receives the requested grant. </w:t>
      </w:r>
      <w:r w:rsidR="004070AF" w:rsidRPr="004070AF">
        <w:rPr>
          <w:rFonts w:ascii="Arial" w:hAnsi="Arial" w:cs="Arial"/>
        </w:rPr>
        <w:t xml:space="preserve"> </w:t>
      </w:r>
    </w:p>
    <w:p w14:paraId="08B68B93" w14:textId="583D0578" w:rsidR="004070AF" w:rsidRPr="00D2630E" w:rsidRDefault="004070AF" w:rsidP="00163419">
      <w:pPr>
        <w:rPr>
          <w:rFonts w:ascii="Arial" w:hAnsi="Arial" w:cs="Arial"/>
        </w:rPr>
      </w:pPr>
      <w:r w:rsidRPr="004070AF">
        <w:rPr>
          <w:rFonts w:ascii="Arial" w:hAnsi="Arial" w:cs="Arial"/>
        </w:rPr>
        <w:t xml:space="preserve">Costs identified </w:t>
      </w:r>
      <w:r>
        <w:rPr>
          <w:rFonts w:ascii="Arial" w:hAnsi="Arial" w:cs="Arial"/>
        </w:rPr>
        <w:t>in the application</w:t>
      </w:r>
      <w:r w:rsidRPr="004070AF">
        <w:rPr>
          <w:rFonts w:ascii="Arial" w:hAnsi="Arial" w:cs="Arial"/>
        </w:rPr>
        <w:t xml:space="preserve"> represent accurate planning level estimates needed to accomplish the work described herein.</w:t>
      </w:r>
      <w:r>
        <w:rPr>
          <w:rFonts w:ascii="Arial" w:hAnsi="Arial" w:cs="Arial"/>
        </w:rPr>
        <w:t xml:space="preserve"> </w:t>
      </w:r>
      <w:r w:rsidR="00B65BE7">
        <w:rPr>
          <w:rFonts w:ascii="Arial" w:hAnsi="Arial" w:cs="Arial"/>
        </w:rPr>
        <w:t xml:space="preserve">As stated in </w:t>
      </w:r>
      <w:r w:rsidR="001303D8">
        <w:rPr>
          <w:rFonts w:ascii="Arial" w:hAnsi="Arial" w:cs="Arial"/>
        </w:rPr>
        <w:t xml:space="preserve">policy 6.1 of </w:t>
      </w:r>
      <w:r w:rsidR="009B3DBF">
        <w:rPr>
          <w:rFonts w:ascii="Arial" w:hAnsi="Arial" w:cs="Arial"/>
        </w:rPr>
        <w:t>the 20</w:t>
      </w:r>
      <w:r w:rsidR="00B22D92">
        <w:rPr>
          <w:rFonts w:ascii="Arial" w:hAnsi="Arial" w:cs="Arial"/>
        </w:rPr>
        <w:t>22</w:t>
      </w:r>
      <w:r w:rsidR="00B65BE7">
        <w:rPr>
          <w:rFonts w:ascii="Arial" w:hAnsi="Arial" w:cs="Arial"/>
        </w:rPr>
        <w:t xml:space="preserve"> TIP Guidebook, a</w:t>
      </w:r>
      <w:r>
        <w:rPr>
          <w:rFonts w:ascii="Arial" w:hAnsi="Arial" w:cs="Arial"/>
        </w:rPr>
        <w:t xml:space="preserve">ny cost overruns are the responsibility of </w:t>
      </w:r>
      <w:r w:rsidR="000F7A60" w:rsidRPr="00D2630E">
        <w:rPr>
          <w:rFonts w:ascii="Arial" w:hAnsi="Arial" w:cs="Arial"/>
        </w:rPr>
        <w:t>the project sponsor</w:t>
      </w:r>
      <w:r w:rsidRPr="00D2630E">
        <w:rPr>
          <w:rFonts w:ascii="Arial" w:hAnsi="Arial" w:cs="Arial"/>
        </w:rPr>
        <w:t xml:space="preserve">. </w:t>
      </w:r>
    </w:p>
    <w:p w14:paraId="61948CE7" w14:textId="63790640" w:rsidR="00D2630E" w:rsidRPr="00D2630E" w:rsidRDefault="00D2630E" w:rsidP="00163419">
      <w:pPr>
        <w:rPr>
          <w:rFonts w:ascii="Arial" w:hAnsi="Arial" w:cs="Arial"/>
        </w:rPr>
      </w:pPr>
      <w:r w:rsidRPr="00D2630E">
        <w:rPr>
          <w:rFonts w:ascii="Arial" w:hAnsi="Arial" w:cs="Arial"/>
        </w:rPr>
        <w:t>The project sponsor must certify that they will utilize all project delivery tools available, including eminent domain</w:t>
      </w:r>
      <w:r w:rsidR="00451CF8">
        <w:rPr>
          <w:rFonts w:ascii="Arial" w:hAnsi="Arial" w:cs="Arial"/>
        </w:rPr>
        <w:t>,</w:t>
      </w:r>
      <w:r w:rsidRPr="00D2630E">
        <w:rPr>
          <w:rFonts w:ascii="Arial" w:hAnsi="Arial" w:cs="Arial"/>
        </w:rPr>
        <w:t xml:space="preserve"> to acquire ROW, if necessary, to meet project obligation schedules.</w:t>
      </w:r>
    </w:p>
    <w:p w14:paraId="08B68B94" w14:textId="77777777" w:rsidR="004070AF" w:rsidRDefault="004070AF" w:rsidP="0016341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63419" w:rsidRPr="004070AF">
        <w:rPr>
          <w:rFonts w:ascii="Arial" w:hAnsi="Arial" w:cs="Arial"/>
        </w:rPr>
        <w:t xml:space="preserve">he use of federal funds for this project entails administrative and project compliance for which </w:t>
      </w:r>
      <w:r w:rsidR="000F7A60">
        <w:rPr>
          <w:rFonts w:ascii="Arial" w:hAnsi="Arial" w:cs="Arial"/>
        </w:rPr>
        <w:t xml:space="preserve">the project sponsor </w:t>
      </w:r>
      <w:r w:rsidR="00163419" w:rsidRPr="004070AF">
        <w:rPr>
          <w:rFonts w:ascii="Arial" w:hAnsi="Arial" w:cs="Arial"/>
        </w:rPr>
        <w:t>will be responsible.</w:t>
      </w:r>
    </w:p>
    <w:p w14:paraId="08B68B95" w14:textId="77777777" w:rsidR="00163419" w:rsidRPr="004070AF" w:rsidRDefault="00163419" w:rsidP="00163419">
      <w:pPr>
        <w:rPr>
          <w:rFonts w:ascii="Arial" w:hAnsi="Arial" w:cs="Arial"/>
        </w:rPr>
      </w:pPr>
      <w:r w:rsidRPr="004070AF">
        <w:rPr>
          <w:rFonts w:ascii="Arial" w:hAnsi="Arial" w:cs="Arial"/>
        </w:rPr>
        <w:t>This project has the full endorsement of the governing body/leadership of this agency or organization.</w:t>
      </w:r>
      <w:r w:rsidR="003C3CF2">
        <w:rPr>
          <w:rFonts w:ascii="Arial" w:hAnsi="Arial" w:cs="Arial"/>
        </w:rPr>
        <w:t xml:space="preserve"> This document must be signed by a </w:t>
      </w:r>
      <w:r w:rsidR="006A46DC">
        <w:rPr>
          <w:rFonts w:ascii="Arial" w:hAnsi="Arial" w:cs="Arial"/>
        </w:rPr>
        <w:t xml:space="preserve">person in a </w:t>
      </w:r>
      <w:r w:rsidR="003C3CF2">
        <w:rPr>
          <w:rFonts w:ascii="Arial" w:hAnsi="Arial" w:cs="Arial"/>
        </w:rPr>
        <w:t xml:space="preserve">position or </w:t>
      </w:r>
      <w:r w:rsidR="006A46DC">
        <w:rPr>
          <w:rFonts w:ascii="Arial" w:hAnsi="Arial" w:cs="Arial"/>
        </w:rPr>
        <w:t xml:space="preserve">a representative of </w:t>
      </w:r>
      <w:r w:rsidR="003C3CF2">
        <w:rPr>
          <w:rFonts w:ascii="Arial" w:hAnsi="Arial" w:cs="Arial"/>
        </w:rPr>
        <w:t xml:space="preserve">a governing body that has the authority to make decisions for the entire </w:t>
      </w:r>
      <w:r w:rsidR="006A46DC">
        <w:rPr>
          <w:rFonts w:ascii="Arial" w:hAnsi="Arial" w:cs="Arial"/>
        </w:rPr>
        <w:t>organization</w:t>
      </w:r>
      <w:r w:rsidR="003C3CF2">
        <w:rPr>
          <w:rFonts w:ascii="Arial" w:hAnsi="Arial" w:cs="Arial"/>
        </w:rPr>
        <w:t>.</w:t>
      </w:r>
      <w:r w:rsidR="00EE6E45">
        <w:rPr>
          <w:rFonts w:ascii="Arial" w:hAnsi="Arial" w:cs="Arial"/>
        </w:rPr>
        <w:t xml:space="preserve"> It i</w:t>
      </w:r>
      <w:r w:rsidR="006A46DC">
        <w:rPr>
          <w:rFonts w:ascii="Arial" w:hAnsi="Arial" w:cs="Arial"/>
        </w:rPr>
        <w:t>s up to the applicant to determine the appropriate re</w:t>
      </w:r>
      <w:r w:rsidR="00EE6E45">
        <w:rPr>
          <w:rFonts w:ascii="Arial" w:hAnsi="Arial" w:cs="Arial"/>
        </w:rPr>
        <w:t>pre</w:t>
      </w:r>
      <w:r w:rsidR="006A46DC">
        <w:rPr>
          <w:rFonts w:ascii="Arial" w:hAnsi="Arial" w:cs="Arial"/>
        </w:rPr>
        <w:t xml:space="preserve">sentative to sign this endorsement. </w:t>
      </w:r>
    </w:p>
    <w:p w14:paraId="08B68B96" w14:textId="77777777" w:rsidR="004070AF" w:rsidRDefault="004070AF" w:rsidP="00163419">
      <w:pPr>
        <w:rPr>
          <w:rFonts w:ascii="Arial" w:hAnsi="Arial" w:cs="Arial"/>
        </w:rPr>
      </w:pPr>
    </w:p>
    <w:p w14:paraId="08B68B97" w14:textId="77777777" w:rsidR="004070AF" w:rsidRPr="00DF24D8" w:rsidRDefault="00DD0131" w:rsidP="004070AF">
      <w:pPr>
        <w:spacing w:after="0" w:line="240" w:lineRule="auto"/>
        <w:rPr>
          <w:rFonts w:ascii="Arial" w:hAnsi="Arial" w:cs="Arial"/>
          <w:u w:val="single"/>
        </w:rPr>
      </w:pPr>
      <w:r w:rsidRPr="00DF24D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24D8" w:rsidRPr="00DF24D8">
        <w:rPr>
          <w:rFonts w:ascii="Arial" w:hAnsi="Arial" w:cs="Arial"/>
          <w:u w:val="single"/>
        </w:rPr>
        <w:instrText xml:space="preserve"> FORMTEXT </w:instrText>
      </w:r>
      <w:r w:rsidRPr="00DF24D8">
        <w:rPr>
          <w:rFonts w:ascii="Arial" w:hAnsi="Arial" w:cs="Arial"/>
          <w:u w:val="single"/>
        </w:rPr>
      </w:r>
      <w:r w:rsidRPr="00DF24D8">
        <w:rPr>
          <w:rFonts w:ascii="Arial" w:hAnsi="Arial" w:cs="Arial"/>
          <w:u w:val="single"/>
        </w:rPr>
        <w:fldChar w:fldCharType="separate"/>
      </w:r>
      <w:r w:rsidR="00DF24D8" w:rsidRPr="00DF24D8">
        <w:rPr>
          <w:rFonts w:ascii="Arial" w:hAnsi="Arial" w:cs="Arial"/>
          <w:noProof/>
          <w:u w:val="single"/>
        </w:rPr>
        <w:t> </w:t>
      </w:r>
      <w:r w:rsidR="00DF24D8" w:rsidRPr="00DF24D8">
        <w:rPr>
          <w:rFonts w:ascii="Arial" w:hAnsi="Arial" w:cs="Arial"/>
          <w:noProof/>
          <w:u w:val="single"/>
        </w:rPr>
        <w:t> </w:t>
      </w:r>
      <w:r w:rsidR="00DF24D8" w:rsidRPr="00DF24D8">
        <w:rPr>
          <w:rFonts w:ascii="Arial" w:hAnsi="Arial" w:cs="Arial"/>
          <w:noProof/>
          <w:u w:val="single"/>
        </w:rPr>
        <w:t> </w:t>
      </w:r>
      <w:r w:rsidR="00DF24D8" w:rsidRPr="00DF24D8">
        <w:rPr>
          <w:rFonts w:ascii="Arial" w:hAnsi="Arial" w:cs="Arial"/>
          <w:noProof/>
          <w:u w:val="single"/>
        </w:rPr>
        <w:t> </w:t>
      </w:r>
      <w:r w:rsidR="00DF24D8"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u w:val="single"/>
        </w:rPr>
        <w:fldChar w:fldCharType="end"/>
      </w:r>
      <w:bookmarkEnd w:id="1"/>
    </w:p>
    <w:p w14:paraId="08B68B98" w14:textId="77777777" w:rsidR="00163419" w:rsidRPr="004070AF" w:rsidRDefault="00163419" w:rsidP="004070AF">
      <w:pPr>
        <w:spacing w:after="0" w:line="240" w:lineRule="auto"/>
        <w:rPr>
          <w:rFonts w:ascii="Arial" w:hAnsi="Arial" w:cs="Arial"/>
        </w:rPr>
      </w:pPr>
      <w:r w:rsidRPr="004070AF">
        <w:rPr>
          <w:rFonts w:ascii="Arial" w:hAnsi="Arial" w:cs="Arial"/>
        </w:rPr>
        <w:t>Name and Title of Designated Representative</w:t>
      </w:r>
    </w:p>
    <w:p w14:paraId="08B68B99" w14:textId="77777777" w:rsidR="004070AF" w:rsidRDefault="004070AF" w:rsidP="00F36CD5">
      <w:pPr>
        <w:spacing w:after="0" w:line="240" w:lineRule="auto"/>
        <w:rPr>
          <w:rFonts w:ascii="Arial" w:hAnsi="Arial" w:cs="Arial"/>
        </w:rPr>
      </w:pPr>
    </w:p>
    <w:p w14:paraId="08B68B9A" w14:textId="77777777" w:rsidR="004070AF" w:rsidRDefault="004070AF" w:rsidP="00F36CD5">
      <w:pPr>
        <w:spacing w:after="0" w:line="240" w:lineRule="auto"/>
        <w:rPr>
          <w:rFonts w:ascii="Arial" w:hAnsi="Arial" w:cs="Arial"/>
        </w:rPr>
      </w:pPr>
    </w:p>
    <w:p w14:paraId="08B68B9B" w14:textId="77777777" w:rsidR="004070AF" w:rsidRDefault="004070AF" w:rsidP="00F36CD5">
      <w:pPr>
        <w:spacing w:after="0" w:line="240" w:lineRule="auto"/>
        <w:rPr>
          <w:rFonts w:ascii="Arial" w:hAnsi="Arial" w:cs="Arial"/>
        </w:rPr>
      </w:pPr>
    </w:p>
    <w:p w14:paraId="08B68B9C" w14:textId="5DDA07AD" w:rsidR="004070AF" w:rsidRPr="00943C7F" w:rsidRDefault="00943C7F" w:rsidP="00F36CD5">
      <w:pPr>
        <w:spacing w:after="0" w:line="240" w:lineRule="auto"/>
        <w:rPr>
          <w:rFonts w:ascii="Arial" w:hAnsi="Arial" w:cs="Arial"/>
          <w:u w:val="single"/>
        </w:rPr>
      </w:pPr>
      <w:r w:rsidRPr="00DF24D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24D8">
        <w:rPr>
          <w:rFonts w:ascii="Arial" w:hAnsi="Arial" w:cs="Arial"/>
          <w:u w:val="single"/>
        </w:rPr>
        <w:instrText xml:space="preserve"> FORMTEXT </w:instrText>
      </w:r>
      <w:r w:rsidRPr="00DF24D8">
        <w:rPr>
          <w:rFonts w:ascii="Arial" w:hAnsi="Arial" w:cs="Arial"/>
          <w:u w:val="single"/>
        </w:rPr>
      </w:r>
      <w:r w:rsidRPr="00DF24D8">
        <w:rPr>
          <w:rFonts w:ascii="Arial" w:hAnsi="Arial" w:cs="Arial"/>
          <w:u w:val="single"/>
        </w:rPr>
        <w:fldChar w:fldCharType="separate"/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u w:val="single"/>
        </w:rPr>
        <w:fldChar w:fldCharType="end"/>
      </w:r>
      <w:r w:rsidR="004070AF">
        <w:rPr>
          <w:rFonts w:ascii="Arial" w:hAnsi="Arial" w:cs="Arial"/>
        </w:rPr>
        <w:t>______________________________________</w:t>
      </w:r>
      <w:r w:rsidR="004070AF">
        <w:rPr>
          <w:rFonts w:ascii="Arial" w:hAnsi="Arial" w:cs="Arial"/>
        </w:rPr>
        <w:tab/>
      </w:r>
      <w:r w:rsidR="004070AF">
        <w:rPr>
          <w:rFonts w:ascii="Arial" w:hAnsi="Arial" w:cs="Arial"/>
        </w:rPr>
        <w:tab/>
      </w:r>
      <w:r w:rsidR="004070AF">
        <w:rPr>
          <w:rFonts w:ascii="Arial" w:hAnsi="Arial" w:cs="Arial"/>
        </w:rPr>
        <w:tab/>
      </w:r>
      <w:r w:rsidR="00DD0131" w:rsidRPr="00DF24D8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24D8" w:rsidRPr="00DF24D8">
        <w:rPr>
          <w:rFonts w:ascii="Arial" w:hAnsi="Arial" w:cs="Arial"/>
          <w:u w:val="single"/>
        </w:rPr>
        <w:instrText xml:space="preserve"> FORMTEXT </w:instrText>
      </w:r>
      <w:r w:rsidR="00DD0131" w:rsidRPr="00DF24D8">
        <w:rPr>
          <w:rFonts w:ascii="Arial" w:hAnsi="Arial" w:cs="Arial"/>
          <w:u w:val="single"/>
        </w:rPr>
      </w:r>
      <w:r w:rsidR="00DD0131" w:rsidRPr="00DF24D8">
        <w:rPr>
          <w:rFonts w:ascii="Arial" w:hAnsi="Arial" w:cs="Arial"/>
          <w:u w:val="single"/>
        </w:rPr>
        <w:fldChar w:fldCharType="separate"/>
      </w:r>
      <w:r w:rsidR="00DF24D8" w:rsidRPr="00DF24D8">
        <w:rPr>
          <w:rFonts w:ascii="Arial" w:hAnsi="Arial" w:cs="Arial"/>
          <w:noProof/>
          <w:u w:val="single"/>
        </w:rPr>
        <w:t> </w:t>
      </w:r>
      <w:r w:rsidR="00DF24D8" w:rsidRPr="00DF24D8">
        <w:rPr>
          <w:rFonts w:ascii="Arial" w:hAnsi="Arial" w:cs="Arial"/>
          <w:noProof/>
          <w:u w:val="single"/>
        </w:rPr>
        <w:t> </w:t>
      </w:r>
      <w:r w:rsidR="00DF24D8" w:rsidRPr="00DF24D8">
        <w:rPr>
          <w:rFonts w:ascii="Arial" w:hAnsi="Arial" w:cs="Arial"/>
          <w:noProof/>
          <w:u w:val="single"/>
        </w:rPr>
        <w:t> </w:t>
      </w:r>
      <w:r w:rsidR="00DF24D8" w:rsidRPr="00DF24D8">
        <w:rPr>
          <w:rFonts w:ascii="Arial" w:hAnsi="Arial" w:cs="Arial"/>
          <w:noProof/>
          <w:u w:val="single"/>
        </w:rPr>
        <w:t> </w:t>
      </w:r>
      <w:r w:rsidR="00DF24D8" w:rsidRPr="00DF24D8">
        <w:rPr>
          <w:rFonts w:ascii="Arial" w:hAnsi="Arial" w:cs="Arial"/>
          <w:noProof/>
          <w:u w:val="single"/>
        </w:rPr>
        <w:t> </w:t>
      </w:r>
      <w:r w:rsidR="00DD0131" w:rsidRPr="00DF24D8">
        <w:rPr>
          <w:rFonts w:ascii="Arial" w:hAnsi="Arial" w:cs="Arial"/>
          <w:u w:val="single"/>
        </w:rPr>
        <w:fldChar w:fldCharType="end"/>
      </w:r>
      <w:bookmarkEnd w:id="2"/>
    </w:p>
    <w:p w14:paraId="08B68B9D" w14:textId="77777777" w:rsidR="00163419" w:rsidRPr="004070AF" w:rsidRDefault="00163419" w:rsidP="00F36CD5">
      <w:pPr>
        <w:spacing w:after="0" w:line="240" w:lineRule="auto"/>
        <w:rPr>
          <w:rFonts w:ascii="Arial" w:hAnsi="Arial" w:cs="Arial"/>
        </w:rPr>
      </w:pPr>
      <w:r w:rsidRPr="004070AF">
        <w:rPr>
          <w:rFonts w:ascii="Arial" w:hAnsi="Arial" w:cs="Arial"/>
        </w:rPr>
        <w:t>Signature of Designated Representative</w:t>
      </w:r>
      <w:r w:rsidR="004070AF">
        <w:rPr>
          <w:rFonts w:ascii="Arial" w:hAnsi="Arial" w:cs="Arial"/>
        </w:rPr>
        <w:tab/>
      </w:r>
      <w:r w:rsidR="004070AF">
        <w:rPr>
          <w:rFonts w:ascii="Arial" w:hAnsi="Arial" w:cs="Arial"/>
        </w:rPr>
        <w:tab/>
      </w:r>
      <w:r w:rsidR="004070AF">
        <w:rPr>
          <w:rFonts w:ascii="Arial" w:hAnsi="Arial" w:cs="Arial"/>
        </w:rPr>
        <w:tab/>
      </w:r>
      <w:r w:rsidR="004070AF">
        <w:rPr>
          <w:rFonts w:ascii="Arial" w:hAnsi="Arial" w:cs="Arial"/>
        </w:rPr>
        <w:tab/>
      </w:r>
      <w:r w:rsidR="004070AF">
        <w:rPr>
          <w:rFonts w:ascii="Arial" w:hAnsi="Arial" w:cs="Arial"/>
        </w:rPr>
        <w:tab/>
      </w:r>
      <w:r w:rsidRPr="004070AF">
        <w:rPr>
          <w:rFonts w:ascii="Arial" w:hAnsi="Arial" w:cs="Arial"/>
        </w:rPr>
        <w:t>Date</w:t>
      </w:r>
    </w:p>
    <w:sectPr w:rsidR="00163419" w:rsidRPr="004070AF" w:rsidSect="001E6E01">
      <w:headerReference w:type="default" r:id="rId12"/>
      <w:footnotePr>
        <w:numFmt w:val="chicago"/>
      </w:footnotePr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F5EC" w14:textId="77777777" w:rsidR="000D5823" w:rsidRDefault="000D5823" w:rsidP="00AD442F">
      <w:pPr>
        <w:spacing w:after="0" w:line="240" w:lineRule="auto"/>
      </w:pPr>
      <w:r>
        <w:separator/>
      </w:r>
    </w:p>
  </w:endnote>
  <w:endnote w:type="continuationSeparator" w:id="0">
    <w:p w14:paraId="6B0AF2C5" w14:textId="77777777" w:rsidR="000D5823" w:rsidRDefault="000D5823" w:rsidP="00AD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0098" w14:textId="77777777" w:rsidR="000D5823" w:rsidRDefault="000D5823" w:rsidP="00AD442F">
      <w:pPr>
        <w:spacing w:after="0" w:line="240" w:lineRule="auto"/>
      </w:pPr>
      <w:r>
        <w:separator/>
      </w:r>
    </w:p>
  </w:footnote>
  <w:footnote w:type="continuationSeparator" w:id="0">
    <w:p w14:paraId="1D20192D" w14:textId="77777777" w:rsidR="000D5823" w:rsidRDefault="000D5823" w:rsidP="00AD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8BA4" w14:textId="77777777" w:rsidR="00720111" w:rsidRDefault="00720111">
    <w:pPr>
      <w:pStyle w:val="Header"/>
    </w:pPr>
    <w:r w:rsidRPr="001979A9">
      <w:rPr>
        <w:b/>
        <w:smallCaps/>
        <w:color w:val="31849B" w:themeColor="accent5" w:themeShade="BF"/>
        <w:sz w:val="28"/>
        <w:szCs w:val="28"/>
        <w:bdr w:val="single" w:sz="4" w:space="0" w:color="auto"/>
      </w:rPr>
      <w:t>Preservation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7293"/>
    <w:multiLevelType w:val="hybridMultilevel"/>
    <w:tmpl w:val="5ED0DD98"/>
    <w:lvl w:ilvl="0" w:tplc="7BDE6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808AD"/>
    <w:multiLevelType w:val="hybridMultilevel"/>
    <w:tmpl w:val="E8E07A96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0435"/>
    <w:multiLevelType w:val="hybridMultilevel"/>
    <w:tmpl w:val="085E3C62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5FAF"/>
    <w:multiLevelType w:val="hybridMultilevel"/>
    <w:tmpl w:val="F08249A8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82B20"/>
    <w:multiLevelType w:val="hybridMultilevel"/>
    <w:tmpl w:val="081EB042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Dm54libtZuCJqbZVsBFwlVNGQXH/f+7k5hSU4PReiBlMHZGrZQ2DXbRFZthvJrF6ybXwfNBDYNtMbP5Fc7PRQ==" w:salt="A/7WkF3a/9ooUFCIh6VYS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93"/>
    <w:rsid w:val="00013AC9"/>
    <w:rsid w:val="000218D9"/>
    <w:rsid w:val="0006546D"/>
    <w:rsid w:val="0008702E"/>
    <w:rsid w:val="000A7FE4"/>
    <w:rsid w:val="000C52D7"/>
    <w:rsid w:val="000D5823"/>
    <w:rsid w:val="000D7AB5"/>
    <w:rsid w:val="000E45FD"/>
    <w:rsid w:val="000E7B04"/>
    <w:rsid w:val="000F7A60"/>
    <w:rsid w:val="00100AAC"/>
    <w:rsid w:val="001111A1"/>
    <w:rsid w:val="00127643"/>
    <w:rsid w:val="001303D8"/>
    <w:rsid w:val="00143DA7"/>
    <w:rsid w:val="001463ED"/>
    <w:rsid w:val="00150B35"/>
    <w:rsid w:val="00163419"/>
    <w:rsid w:val="00177373"/>
    <w:rsid w:val="001979A9"/>
    <w:rsid w:val="001B435F"/>
    <w:rsid w:val="001C5F71"/>
    <w:rsid w:val="001E6E01"/>
    <w:rsid w:val="00217603"/>
    <w:rsid w:val="002532A9"/>
    <w:rsid w:val="00267CEF"/>
    <w:rsid w:val="002774CD"/>
    <w:rsid w:val="002C7395"/>
    <w:rsid w:val="0032245D"/>
    <w:rsid w:val="00375C68"/>
    <w:rsid w:val="003C3CF2"/>
    <w:rsid w:val="003D6C4D"/>
    <w:rsid w:val="003F580E"/>
    <w:rsid w:val="00404CC8"/>
    <w:rsid w:val="004070AF"/>
    <w:rsid w:val="00432064"/>
    <w:rsid w:val="00451CF8"/>
    <w:rsid w:val="00455094"/>
    <w:rsid w:val="0045639B"/>
    <w:rsid w:val="00465BCB"/>
    <w:rsid w:val="004E72EC"/>
    <w:rsid w:val="0055055B"/>
    <w:rsid w:val="005716E5"/>
    <w:rsid w:val="0058526E"/>
    <w:rsid w:val="00586293"/>
    <w:rsid w:val="005C3573"/>
    <w:rsid w:val="00630249"/>
    <w:rsid w:val="00631734"/>
    <w:rsid w:val="006A46DC"/>
    <w:rsid w:val="006D65F4"/>
    <w:rsid w:val="00720111"/>
    <w:rsid w:val="00746182"/>
    <w:rsid w:val="0075795B"/>
    <w:rsid w:val="007661C2"/>
    <w:rsid w:val="007D787A"/>
    <w:rsid w:val="007F380D"/>
    <w:rsid w:val="0085322A"/>
    <w:rsid w:val="0086585E"/>
    <w:rsid w:val="00882BCF"/>
    <w:rsid w:val="00890101"/>
    <w:rsid w:val="008C1A06"/>
    <w:rsid w:val="008E0C72"/>
    <w:rsid w:val="00914B8C"/>
    <w:rsid w:val="00942F46"/>
    <w:rsid w:val="00943C7F"/>
    <w:rsid w:val="00947C04"/>
    <w:rsid w:val="009541C1"/>
    <w:rsid w:val="00974AAF"/>
    <w:rsid w:val="00981AA0"/>
    <w:rsid w:val="009B3DBF"/>
    <w:rsid w:val="009B57C9"/>
    <w:rsid w:val="009C6440"/>
    <w:rsid w:val="009F65D9"/>
    <w:rsid w:val="00A1032F"/>
    <w:rsid w:val="00A340AA"/>
    <w:rsid w:val="00A7159D"/>
    <w:rsid w:val="00AC33CB"/>
    <w:rsid w:val="00AD442F"/>
    <w:rsid w:val="00B22D92"/>
    <w:rsid w:val="00B405C0"/>
    <w:rsid w:val="00B4087F"/>
    <w:rsid w:val="00B52B4E"/>
    <w:rsid w:val="00B65BE7"/>
    <w:rsid w:val="00BA4107"/>
    <w:rsid w:val="00BE10CC"/>
    <w:rsid w:val="00C33F1D"/>
    <w:rsid w:val="00CB2BE1"/>
    <w:rsid w:val="00CD2D6A"/>
    <w:rsid w:val="00CE4983"/>
    <w:rsid w:val="00D2630E"/>
    <w:rsid w:val="00D4670C"/>
    <w:rsid w:val="00D52A1B"/>
    <w:rsid w:val="00D818EE"/>
    <w:rsid w:val="00DA2CC1"/>
    <w:rsid w:val="00DA45FF"/>
    <w:rsid w:val="00DB04B8"/>
    <w:rsid w:val="00DD0131"/>
    <w:rsid w:val="00DF24D8"/>
    <w:rsid w:val="00E23163"/>
    <w:rsid w:val="00E93B46"/>
    <w:rsid w:val="00EA2858"/>
    <w:rsid w:val="00EE0F61"/>
    <w:rsid w:val="00EE6E45"/>
    <w:rsid w:val="00EF6AF3"/>
    <w:rsid w:val="00F22E62"/>
    <w:rsid w:val="00F36CD5"/>
    <w:rsid w:val="00F92C83"/>
    <w:rsid w:val="00F9319F"/>
    <w:rsid w:val="00FA4F69"/>
    <w:rsid w:val="00FD1A28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68B8B"/>
  <w15:docId w15:val="{7AAEE0DA-2404-4AD9-94E6-7C2DCD56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42F"/>
  </w:style>
  <w:style w:type="paragraph" w:styleId="Footer">
    <w:name w:val="footer"/>
    <w:basedOn w:val="Normal"/>
    <w:link w:val="FooterChar"/>
    <w:uiPriority w:val="99"/>
    <w:unhideWhenUsed/>
    <w:rsid w:val="00AD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2F"/>
  </w:style>
  <w:style w:type="paragraph" w:styleId="ListParagraph">
    <w:name w:val="List Paragraph"/>
    <w:basedOn w:val="Normal"/>
    <w:uiPriority w:val="34"/>
    <w:qFormat/>
    <w:rsid w:val="001979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74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4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4CD"/>
    <w:rPr>
      <w:vertAlign w:val="superscript"/>
    </w:rPr>
  </w:style>
  <w:style w:type="table" w:styleId="TableGrid">
    <w:name w:val="Table Grid"/>
    <w:basedOn w:val="TableNormal"/>
    <w:uiPriority w:val="59"/>
    <w:rsid w:val="00A1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6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A2DF6C39F9A44A6A8EE1D5FDE3C94" ma:contentTypeVersion="13" ma:contentTypeDescription="Create a new document." ma:contentTypeScope="" ma:versionID="ca734ff64722ce1347c3ac1eaa782be7">
  <xsd:schema xmlns:xsd="http://www.w3.org/2001/XMLSchema" xmlns:xs="http://www.w3.org/2001/XMLSchema" xmlns:p="http://schemas.microsoft.com/office/2006/metadata/properties" xmlns:ns2="61f60f9e-6c0e-4dcb-9c09-e0289963120b" xmlns:ns3="336c2851-4361-43a9-a60f-3c3a4ea0f14e" targetNamespace="http://schemas.microsoft.com/office/2006/metadata/properties" ma:root="true" ma:fieldsID="43d95e5e5b537d54e6b1071e4bc03d3e" ns2:_="" ns3:_="">
    <xsd:import namespace="61f60f9e-6c0e-4dcb-9c09-e0289963120b"/>
    <xsd:import namespace="336c2851-4361-43a9-a60f-3c3a4ea0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0f9e-6c0e-4dcb-9c09-e02899631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2851-4361-43a9-a60f-3c3a4ea0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91CA7-F520-4531-9B4F-BF3E7F44C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4F4EA-86A7-4D29-8AFF-FF246879C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60f9e-6c0e-4dcb-9c09-e0289963120b"/>
    <ds:schemaRef ds:uri="336c2851-4361-43a9-a60f-3c3a4ea0f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18A3F-2E7F-43CA-AB21-428090BAE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96A11-5DEE-4E38-962C-4715C2BC0C60}">
  <ds:schemaRefs>
    <ds:schemaRef ds:uri="61f60f9e-6c0e-4dcb-9c09-e0289963120b"/>
    <ds:schemaRef ds:uri="http://purl.org/dc/elements/1.1/"/>
    <ds:schemaRef ds:uri="http://schemas.microsoft.com/office/infopath/2007/PartnerControls"/>
    <ds:schemaRef ds:uri="336c2851-4361-43a9-a60f-3c3a4ea0f14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Transportation Council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matkinson</dc:creator>
  <cp:lastModifiedBy>Kylee Jones</cp:lastModifiedBy>
  <cp:revision>2</cp:revision>
  <cp:lastPrinted>2012-06-07T17:58:00Z</cp:lastPrinted>
  <dcterms:created xsi:type="dcterms:W3CDTF">2022-01-05T04:56:00Z</dcterms:created>
  <dcterms:modified xsi:type="dcterms:W3CDTF">2022-01-05T04:56:00Z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0x010100294A2DF6C39F9A44A6A8EE1D5FDE3C94</vt:lpwstr>
  </property>
  <property fmtid="{D5CDD505-2E9C-101B-9397-08002B2CF9AE}" pid="3" name="Order">
    <vt:r8>1844200</vt:r8>
  </property>
</Properties>
</file>